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7C4FD5" w:rsidRPr="007C4FD5" w:rsidTr="007C4FD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7C4FD5" w:rsidRPr="007C4FD5" w:rsidRDefault="007C4FD5" w:rsidP="007C4FD5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7C4FD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7C4FD5" w:rsidRPr="007C4FD5" w:rsidRDefault="007C4FD5" w:rsidP="007C4FD5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7C4FD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ŠKOLSKOM KALENDARU ZA OSNOVNE ŠKOLE SA SEDIŠTEM NA TERITORIJI AUTONOMNE POKRAJINE VOJVODINE ZA ŠKOLSKU 2022/2023. GODINU</w:t>
            </w:r>
          </w:p>
          <w:p w:rsidR="007C4FD5" w:rsidRPr="007C4FD5" w:rsidRDefault="007C4FD5" w:rsidP="007C4FD5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7C4FD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list AP Vojvodine", br. 24/2022)</w:t>
            </w:r>
          </w:p>
        </w:tc>
      </w:tr>
    </w:tbl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Ovim Pravilnikom utvrđuje se kalendar za ostvarivanja obrazovno-vaspitnog rada i školskog raspusta učenika u osnovnim školama za školsku 2022/2023. godinu, sa sedištem na teritoriji Autonomne pokrajine Vojvodine.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Ostali obavezni i fakultativni oblici obrazovno-vaspitnog rada predviđeni nastavnim planom i programom za osnovne škole planiraju se Godišnjim planom rada.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Nastavni plan i program za učenike od prvog do sedmog razreda ostvaruje se u 36 petodnevnih nastavnih nedelja, odnosno 180 nastavnih dana.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Nastavni plan i program za učenike osmog razreda ostvaruje se u 34 petodnevne nastavne nedelja, odnosno 170 nastavnih dana.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Osnovne muzičke i baletske škole mogu da izvode nastavu i u toku šest nastavnih dana u nedelji, prema godišnjem planu rada škole, u skladu sa zakonom.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Ostvarivanje obrazovno-vaspitnog rada, zbog ravnomerno zastupljenih nastavnih dana, izvodi se u četvrtak, 26. januara 2023. godine i u utorak 18. aprila 2023. godine, prema rasporedu časova od petka.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U slučaju kada su ugroženi bezbednost i zdravlja učenika i zaposlenih, zbog čega nije moguće da škola ostvari obavezne oblike obrazovno-vaspitnog rada u punom broju nastavnih sedmica i nastavnih dana na godišnjem nivou, moguće je odstupanje do 5% od utvrđenog broja petodnevnih nastavnih sedmica, odnosno nastavnih dana.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Nastava i drugi oblici obrazovno-vaspitnog rada u osnovnoj školi se ostvaruju u toku dva polugodišta.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Prvo polugodište počinje 1. septembra 2022. godine, a završava se u petak, 23. decembra 2022. godine. Prvo polugodište ima 81 nastavni dan.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Drugo polugodište počinje u ponedeljak, 16. januara 2023. godine i završava se: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u utorak, 6. juna 2023. godine, za učenike osmog razreda i ima 89 nastavnih dana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lastRenderedPageBreak/>
        <w:t xml:space="preserve">- u utorak, 20. juna 2023. godine, za učenike od prvog do sedmog razreda i ima 99 nastavnih dana.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4"/>
      <w:bookmarkEnd w:id="3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U toku školske godine učenici imaju zimski, sretenjski, prolećni i letnji raspust.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Zimski raspust počinje u ponedeljak, 26. decembra 2022. godine, a završava se u petak 13. januara 2023. godine.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Sretenjski raspust počinje u sredu, 15. februara 2023. godine, završava se u petak, 17. februara 2023. godine.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Prolećni raspust počinje u petak, 7. aprila 2023. godine, a završava se u ponedeljak, 17. aprila 2023. godine.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Za učenike od prvog do sedmog razreda, letnji raspust počinje 21. juna 2023. godine, a završava se 31. avgusta 2023. godine. Za učenike osmog razreda letnji raspust počinje po završetku završnog ispita, a završava se 31. avgusta 2023. godine.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5"/>
      <w:bookmarkEnd w:id="4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Za vreme zimskog raspusta, škola može da planira realizovanje dodatnog i dopunskog rada sa učenicima.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 broju časova, obuhvatu učenika i rasporedu izvođenja dodatnog i dopunskog rada sa učenicima iz stava 1. ovog člana, na predlog Nastavničkog veća odlučuje direktor.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6"/>
      <w:bookmarkEnd w:id="5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U toku nastavnog perioda škola može utvrditi u svom Godišnjem planu rada najviše četiri nastavne subote i to u slučaju ako se u nastavni dan: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obeležava Dan škole;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veći deo učenika škole, realizuju ekskurzije, ili neke druge aktivnosti;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sa većinom učenika učestvuje na nekoj sportskoj ili društvenoj manifestaciji, ili je škola domaćin takmičenja, društvene ili sportske manifestacije;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zbog odsustva većeg broja učenika ili zaposlenih, koji obeležavaju verski praznik, ili praznik nacionalne manjine utvrđen od strane nacionalnog saveta određene nacionalne manjine u Republici Srbiji, u dan tog praznika je otežano izvođenje nastave.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Nastavnu subotu u kojoj se nadoknađuje propušten rad iz stava 1. ovog člana, potrebno je odraditi u istom kvartalu u kome je i dan koji je određen kao nenastavni.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Izbor i raspored republičkih takmičenja učenika, biće određen programom takmičenja i smotri učenika osnovnih škola i Stručnim uputstvom o organizovanju takmičenja i smotri učenika osnovnih i srednjih škola, za školsku 2022/23. godinu.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Za učenike koji ne budu učestvovali na takmičenjima, navedeni dani su nastavni.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lastRenderedPageBreak/>
        <w:t xml:space="preserve">U svim drugim slučajevima odstupanja od školskog kalendara, škola je dužna da postupa u skladu sa članom 28. stav 5. i 105. stav 3. i 4. Zakona o osnovama sistema obrazovanja i vaspitanja ("Službeni glasnik RS", br. 88/17, 27/18 - dr. zakon, 10/2019, 27/2018 - dr. zakon, 6/2020 i 129/2021).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7"/>
      <w:bookmarkEnd w:id="6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Učenici osmog razreda polagaće probni završni ispit u petak, 24.03.2023. godine i u subotu, 25.03.2023. godine, a završni ispit u sredu, 21.06.2023. godine, četvrtak, 22.06.2023. godine i petak, 23.06.2023. godine.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8"/>
      <w:bookmarkEnd w:id="7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Vreme saopštavanja uspeha učenika i podele đačkih knjižica, svedočanstava i diploma po završetku prvog, odnosno drugog polugodišta, škola utvrđuje godišnjim planom rada.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9"/>
      <w:bookmarkEnd w:id="8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U školi se praznuju državni i verski praznici u skladu sa Zakonom o državnim i drugim praznicima u Republici Srbiji ("Službeni glasnik RS", broj 43/01, 101/07 i 92/11).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U školi se obeležava: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- 21. oktobar 2022. godine - Dan sećanja na srpske žrtve u Drugom svetskom ratu, kao radni dan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- 08. novembar 2022. godine - Dan prosvetnih radnika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- 11. novembar 2022. godine - Dan primirja u Prvom svetskom ratu, kao neradni dan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- 27. januar 2023. godine - Sveti Sava - školska slava, kao radni i nenastavni dan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- 15. februar - Sretenje - Dan državnosti, koji se praznuje 15. i 16. februara 2023. godine, kao neradni dani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- 21. februar - Međunarodni dan maternjeg jezika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- 10. april - Dan sećanja na Dositeja Obradovića, velikog srpskog prosvetitelja i prvog srpskog ministra prosvete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- 22. april 2023. godine - Dan sećanja na žrtve holokausta, genocida i drugih žrtava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fašizma u Drugom svetskom ratu, kao radni dan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- 01. maj 2023. godine - Praznik rada, koji se praznuje 1. i 2. maja 2023. godine, kao neradni dani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>- 09. maj 2023. godine - Dan pobede kao radni dan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- 28. jun 2023 godine - Vidovdan - spomen na Kosovsku bitku.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10"/>
      <w:bookmarkEnd w:id="9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lastRenderedPageBreak/>
        <w:t xml:space="preserve">Učenici i zaposleni u školi imaju pravo da ne pohađaju nastavu, odnosno da ne rade, u dane verskih praznika: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Pravoslavni vernici - na prvi dan krsne slave;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Pripadnici verskih zajednica koje obeležavaju verske praznike po Gregorijanskom odnosno Julijanskom kalendaru - na prvi dan Božića i u dane uskršnjih praznika počev od Velikog petka zaključno sa drugim danom praznika;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Pripadnici Islamske zajednice - 21. aprila 2023. godine, prvi dan Ramazanskog bajrama i 28. juna 2023. godine, prvi dan Kurban-bajrama.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Pripadnici Jevrejske zajednice - 15. oktobra 2022. godine, na prvi dan Jom Kipura i 06. aprila 2023. godine, prvi dan Pasha ili Pesah.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1"/>
      <w:bookmarkEnd w:id="10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Odlukama nacionalnih saveta nacionalnih manjina utvrđeni su sledeći nacionalni praznici nacionalnih manjina: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mađarsku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15. mart - Dan revolucije i oslobodilačke borbe 1848/49,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20. avgust - Dan Svetog Stevana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>* 23. oktobar - Dan početka revolucije i oslobodilačke borbe 1956. godine.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slovačku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>* prvi vikend u avgustu - Dani slovačkih narodnih svečanosti.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rumunsku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15. januar - datum rođenja nacionalnog pesnika Mihai Emineskua,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04. septembar - praznik Velike gospojine,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01. decembar - Nacionalni praznik Rumunije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07. decembar - Dan nacionalnog saveta.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rusinsku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>* 17. januar - Dan Rusina.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hrvatsku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19. mart - blagdan Svetog Josipa,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19. jun - datum rođenja subotičkog biskupa Ivana Antunovića,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lastRenderedPageBreak/>
        <w:t xml:space="preserve">* 16. oktobar - datum rođenja bana Josipa Jelačića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>* 15. decembar - datum osnivanja Hrvatskog nacionalnog vijeća.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bunjevačku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02. februar - Dan velikog prela,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23. februar - Dan izbora prvog Nacionalnog saveta,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15. avgust - Dan Dužijance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>* 25. novembar - Dan kada je 1918. godine u Novom Sadu održana Velika Narodna skupština Srba, Bunjevaca i ostalih Slovena.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romsku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14. januar-Vasilica,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03. petak u martu - Bibija,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08. april - Međunarodni dan Roma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06. maj - Đurđevdan.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bošnjačku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11. maj - Dan Bošnjačke nacionalne zastave,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21. aprila - prvi dan Ramazanskog bajrama,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28. jun - prvi dan Kurbanskog bajrama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20. novembar - Dan ZAVNOS-a.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ukrajinsku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17. maj - Dan ukrajinske zajednice u Srbiji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14. oktobar - Dan ukrajinskih heroja.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makedonsku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02. avgust - Ilinden - Dan ustanka naroda Makedonije protiv Turaka,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08. septembar - Dan državnosti Republike Makedonije,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11. oktobar - Dan borca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16. decembar - Dan Nacionalnog saveta.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nemačku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lastRenderedPageBreak/>
        <w:t xml:space="preserve">* 15. decembar - Dan osnivanja nacionalnog saveta.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bugarsku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3. mart - Dan oslobođenja od turskog ropstva,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24. maj - Dan Kirila i Metodija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01. novembar - Dan narodnih buditelja.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- za češku nacionalnu zajednicu: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04. februar - Dan češke književnosti,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28. mart - Dan obrazovanja,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16. maj - Dan nacionalnog saveta,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28. septembar - Dan Čeha (Sv. Vaclav) i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* 04. oktobar - Dan češkog jezika.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2"/>
      <w:bookmarkEnd w:id="11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Tabelarni pregled kalendara obrazovno-vaspitnog rada za osnovne škole za školsku 2022/2023. godinu čini sastavni deo ovog Pravilnika. </w:t>
      </w:r>
    </w:p>
    <w:p w:rsidR="007C4FD5" w:rsidRPr="007C4FD5" w:rsidRDefault="007C4FD5" w:rsidP="007C4F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3"/>
      <w:bookmarkEnd w:id="12"/>
      <w:r w:rsidRPr="007C4FD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lang w:eastAsia="sr-Latn-RS"/>
        </w:rPr>
        <w:t xml:space="preserve">Ovaj pravilnik stupa na snagu danom objavljivanja u "Službenom listu AP Vojvodine", a shodno članu 53. stav 2. Zakona o državnoj upravi ("Službeni glasnik RS", br: 79/05, 101/07, 95/10, 99/14, 47/18 i 30/18 - dr. zakon), biće objavljen i u "Službenom glasniku RS". </w:t>
      </w:r>
    </w:p>
    <w:p w:rsidR="007C4FD5" w:rsidRPr="007C4FD5" w:rsidRDefault="007C4FD5" w:rsidP="007C4FD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7C4FD5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p w:rsidR="007C4FD5" w:rsidRPr="007C4FD5" w:rsidRDefault="007C4FD5" w:rsidP="007C4F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7C4FD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ŠKOLSKI KALENDAR ZA OSNOVNE ŠKOLE ZA ŠKOLSKU 2022/23. GODINU</w:t>
      </w:r>
    </w:p>
    <w:p w:rsidR="007C4FD5" w:rsidRPr="007C4FD5" w:rsidRDefault="007C4FD5" w:rsidP="007C4F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7C4FD5">
        <w:rPr>
          <w:rFonts w:ascii="Arial" w:eastAsia="Times New Roman" w:hAnsi="Arial" w:cs="Arial"/>
          <w:noProof/>
          <w:lang w:eastAsia="sr-Latn-RS"/>
        </w:rPr>
        <w:lastRenderedPageBreak/>
        <w:drawing>
          <wp:inline distT="0" distB="0" distL="0" distR="0" wp14:anchorId="63B5FB54" wp14:editId="5777BC6D">
            <wp:extent cx="5762625" cy="8410575"/>
            <wp:effectExtent l="0" t="0" r="9525" b="9525"/>
            <wp:docPr id="1" name="Picture 1" descr="C:\Program Files\ParagrafLex\browser\Files\Old\t\t2022_06\APV_024_2022_004_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ParagrafLex\browser\Files\Old\t\t2022_06\APV_024_2022_004_s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EE" w:rsidRDefault="00AB0BEE">
      <w:bookmarkStart w:id="13" w:name="_GoBack"/>
      <w:bookmarkEnd w:id="13"/>
    </w:p>
    <w:sectPr w:rsidR="00AB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D5"/>
    <w:rsid w:val="007C4FD5"/>
    <w:rsid w:val="00A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2022-06-08T09:03:00Z</dcterms:created>
  <dcterms:modified xsi:type="dcterms:W3CDTF">2022-06-08T09:04:00Z</dcterms:modified>
</cp:coreProperties>
</file>